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B643D5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Дело № 5-</w:t>
      </w:r>
      <w:r w:rsidRPr="00B643D5" w:rsidR="00B643D5">
        <w:rPr>
          <w:rFonts w:ascii="Times New Roman" w:hAnsi="Times New Roman" w:cs="Times New Roman"/>
          <w:sz w:val="26"/>
          <w:szCs w:val="26"/>
        </w:rPr>
        <w:t>321</w:t>
      </w:r>
      <w:r w:rsidRPr="00B643D5">
        <w:rPr>
          <w:rFonts w:ascii="Times New Roman" w:hAnsi="Times New Roman" w:cs="Times New Roman"/>
          <w:sz w:val="26"/>
          <w:szCs w:val="26"/>
        </w:rPr>
        <w:t>-170</w:t>
      </w:r>
      <w:r w:rsidRPr="00B643D5" w:rsidR="006D058C">
        <w:rPr>
          <w:rFonts w:ascii="Times New Roman" w:hAnsi="Times New Roman" w:cs="Times New Roman"/>
          <w:sz w:val="26"/>
          <w:szCs w:val="26"/>
        </w:rPr>
        <w:t>2</w:t>
      </w:r>
      <w:r w:rsidRPr="00B643D5">
        <w:rPr>
          <w:rFonts w:ascii="Times New Roman" w:hAnsi="Times New Roman" w:cs="Times New Roman"/>
          <w:sz w:val="26"/>
          <w:szCs w:val="26"/>
        </w:rPr>
        <w:t>/20</w:t>
      </w:r>
      <w:r w:rsidRPr="00B643D5" w:rsidR="00C73A10">
        <w:rPr>
          <w:rFonts w:ascii="Times New Roman" w:hAnsi="Times New Roman" w:cs="Times New Roman"/>
          <w:sz w:val="26"/>
          <w:szCs w:val="26"/>
        </w:rPr>
        <w:t>2</w:t>
      </w:r>
      <w:r w:rsidRPr="00B643D5" w:rsidR="00B079E2">
        <w:rPr>
          <w:rFonts w:ascii="Times New Roman" w:hAnsi="Times New Roman" w:cs="Times New Roman"/>
          <w:sz w:val="26"/>
          <w:szCs w:val="26"/>
        </w:rPr>
        <w:t>4</w:t>
      </w:r>
    </w:p>
    <w:p w:rsidR="00296A7E" w:rsidRPr="00B643D5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УИД 86</w:t>
      </w:r>
      <w:r w:rsidRPr="00B643D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643D5">
        <w:rPr>
          <w:rFonts w:ascii="Times New Roman" w:hAnsi="Times New Roman" w:cs="Times New Roman"/>
          <w:sz w:val="26"/>
          <w:szCs w:val="26"/>
        </w:rPr>
        <w:t>003</w:t>
      </w:r>
      <w:r w:rsidRPr="00B643D5" w:rsidR="006D058C">
        <w:rPr>
          <w:rFonts w:ascii="Times New Roman" w:hAnsi="Times New Roman" w:cs="Times New Roman"/>
          <w:sz w:val="26"/>
          <w:szCs w:val="26"/>
        </w:rPr>
        <w:t>3</w:t>
      </w:r>
      <w:r w:rsidRPr="00B643D5">
        <w:rPr>
          <w:rFonts w:ascii="Times New Roman" w:hAnsi="Times New Roman" w:cs="Times New Roman"/>
          <w:sz w:val="26"/>
          <w:szCs w:val="26"/>
        </w:rPr>
        <w:t>-01-202</w:t>
      </w:r>
      <w:r w:rsidRPr="00B643D5" w:rsidR="00B079E2">
        <w:rPr>
          <w:rFonts w:ascii="Times New Roman" w:hAnsi="Times New Roman" w:cs="Times New Roman"/>
          <w:sz w:val="26"/>
          <w:szCs w:val="26"/>
        </w:rPr>
        <w:t>4</w:t>
      </w:r>
      <w:r w:rsidRPr="00B643D5">
        <w:rPr>
          <w:rFonts w:ascii="Times New Roman" w:hAnsi="Times New Roman" w:cs="Times New Roman"/>
          <w:sz w:val="26"/>
          <w:szCs w:val="26"/>
        </w:rPr>
        <w:t>-00</w:t>
      </w:r>
      <w:r w:rsidRPr="00B643D5" w:rsidR="006D058C">
        <w:rPr>
          <w:rFonts w:ascii="Times New Roman" w:hAnsi="Times New Roman" w:cs="Times New Roman"/>
          <w:sz w:val="26"/>
          <w:szCs w:val="26"/>
        </w:rPr>
        <w:t>17</w:t>
      </w:r>
      <w:r w:rsidRPr="00B643D5" w:rsidR="00B643D5">
        <w:rPr>
          <w:rFonts w:ascii="Times New Roman" w:hAnsi="Times New Roman" w:cs="Times New Roman"/>
          <w:sz w:val="26"/>
          <w:szCs w:val="26"/>
        </w:rPr>
        <w:t xml:space="preserve">99-26 </w:t>
      </w:r>
      <w:r w:rsidRPr="00B643D5" w:rsidR="006D058C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B643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6A7E" w:rsidRPr="00B643D5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B643D5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п</w:t>
      </w:r>
      <w:r w:rsidRPr="00B643D5">
        <w:rPr>
          <w:rFonts w:ascii="Times New Roman" w:hAnsi="Times New Roman" w:cs="Times New Roman"/>
          <w:sz w:val="26"/>
          <w:szCs w:val="26"/>
        </w:rPr>
        <w:t xml:space="preserve">о </w:t>
      </w:r>
      <w:r w:rsidRPr="00B643D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B643D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643D5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B643D5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B643D5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г</w:t>
      </w:r>
      <w:r w:rsidRPr="00B643D5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B643D5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="00B643D5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6D058C">
        <w:rPr>
          <w:rFonts w:ascii="Times New Roman" w:hAnsi="Times New Roman" w:cs="Times New Roman"/>
          <w:sz w:val="26"/>
          <w:szCs w:val="26"/>
        </w:rPr>
        <w:t xml:space="preserve">   </w:t>
      </w:r>
      <w:r w:rsidRPr="00B643D5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0C43E4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B643D5">
        <w:rPr>
          <w:rFonts w:ascii="Times New Roman" w:hAnsi="Times New Roman" w:cs="Times New Roman"/>
          <w:sz w:val="26"/>
          <w:szCs w:val="26"/>
        </w:rPr>
        <w:t>19</w:t>
      </w:r>
      <w:r w:rsidRPr="00B643D5" w:rsidR="006D058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B643D5" w:rsidR="001146CB">
        <w:rPr>
          <w:rFonts w:ascii="Times New Roman" w:hAnsi="Times New Roman" w:cs="Times New Roman"/>
          <w:sz w:val="26"/>
          <w:szCs w:val="26"/>
        </w:rPr>
        <w:t>20</w:t>
      </w:r>
      <w:r w:rsidRPr="00B643D5" w:rsidR="008E44E5">
        <w:rPr>
          <w:rFonts w:ascii="Times New Roman" w:hAnsi="Times New Roman" w:cs="Times New Roman"/>
          <w:sz w:val="26"/>
          <w:szCs w:val="26"/>
        </w:rPr>
        <w:t>2</w:t>
      </w:r>
      <w:r w:rsidRPr="00B643D5" w:rsidR="00B079E2">
        <w:rPr>
          <w:rFonts w:ascii="Times New Roman" w:hAnsi="Times New Roman" w:cs="Times New Roman"/>
          <w:sz w:val="26"/>
          <w:szCs w:val="26"/>
        </w:rPr>
        <w:t>4</w:t>
      </w:r>
      <w:r w:rsidRPr="00B643D5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B643D5">
        <w:rPr>
          <w:rFonts w:ascii="Times New Roman" w:hAnsi="Times New Roman" w:cs="Times New Roman"/>
          <w:sz w:val="26"/>
          <w:szCs w:val="26"/>
        </w:rPr>
        <w:t>года</w:t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  <w:r w:rsidRPr="00B643D5">
        <w:rPr>
          <w:rFonts w:ascii="Times New Roman" w:hAnsi="Times New Roman" w:cs="Times New Roman"/>
          <w:sz w:val="26"/>
          <w:szCs w:val="26"/>
        </w:rPr>
        <w:tab/>
      </w:r>
    </w:p>
    <w:p w:rsidR="00B079E2" w:rsidRPr="00B643D5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B643D5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6D058C">
        <w:rPr>
          <w:rFonts w:ascii="Times New Roman" w:hAnsi="Times New Roman" w:cs="Times New Roman"/>
          <w:sz w:val="26"/>
          <w:szCs w:val="26"/>
        </w:rPr>
        <w:t>2</w:t>
      </w:r>
      <w:r w:rsidRPr="00B643D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643D5" w:rsidR="00B86472">
        <w:rPr>
          <w:rFonts w:ascii="Times New Roman" w:hAnsi="Times New Roman" w:cs="Times New Roman"/>
          <w:sz w:val="26"/>
          <w:szCs w:val="26"/>
        </w:rPr>
        <w:t>м</w:t>
      </w:r>
      <w:r w:rsidRPr="00B643D5" w:rsidR="004D4EB2">
        <w:rPr>
          <w:rFonts w:ascii="Times New Roman" w:hAnsi="Times New Roman" w:cs="Times New Roman"/>
          <w:sz w:val="26"/>
          <w:szCs w:val="26"/>
        </w:rPr>
        <w:t>ир</w:t>
      </w:r>
      <w:r w:rsidRPr="00B643D5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B643D5" w:rsidR="006D058C">
        <w:rPr>
          <w:rFonts w:ascii="Times New Roman" w:hAnsi="Times New Roman" w:cs="Times New Roman"/>
          <w:sz w:val="26"/>
          <w:szCs w:val="26"/>
        </w:rPr>
        <w:t>1</w:t>
      </w:r>
      <w:r w:rsidRPr="00B643D5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643D5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B643D5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B643D5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B643D5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B643D5" w:rsidR="004D4EB2">
        <w:rPr>
          <w:rFonts w:ascii="Times New Roman" w:hAnsi="Times New Roman" w:cs="Times New Roman"/>
          <w:sz w:val="26"/>
          <w:szCs w:val="26"/>
        </w:rPr>
        <w:t>Югры</w:t>
      </w:r>
      <w:r w:rsidRPr="00B643D5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6D058C">
        <w:rPr>
          <w:rFonts w:ascii="Times New Roman" w:hAnsi="Times New Roman" w:cs="Times New Roman"/>
          <w:sz w:val="26"/>
          <w:szCs w:val="26"/>
        </w:rPr>
        <w:t>Олькова Н.В.</w:t>
      </w:r>
      <w:r w:rsidRPr="00B643D5">
        <w:rPr>
          <w:rFonts w:ascii="Times New Roman" w:hAnsi="Times New Roman" w:cs="Times New Roman"/>
          <w:sz w:val="26"/>
          <w:szCs w:val="26"/>
        </w:rPr>
        <w:t xml:space="preserve"> </w:t>
      </w:r>
      <w:r w:rsidRPr="00B643D5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B643D5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B643D5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B643D5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B643D5" w:rsidR="000961FC">
        <w:rPr>
          <w:rFonts w:ascii="Times New Roman" w:hAnsi="Times New Roman" w:cs="Times New Roman"/>
          <w:sz w:val="26"/>
          <w:szCs w:val="26"/>
        </w:rPr>
        <w:t>дел</w:t>
      </w:r>
      <w:r w:rsidRPr="00B643D5">
        <w:rPr>
          <w:rFonts w:ascii="Times New Roman" w:hAnsi="Times New Roman" w:cs="Times New Roman"/>
          <w:sz w:val="26"/>
          <w:szCs w:val="26"/>
        </w:rPr>
        <w:t>о</w:t>
      </w:r>
      <w:r w:rsidRPr="00B643D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643D5" w:rsidR="00A33EC6">
        <w:rPr>
          <w:rFonts w:ascii="Times New Roman" w:hAnsi="Times New Roman" w:cs="Times New Roman"/>
          <w:sz w:val="26"/>
          <w:szCs w:val="26"/>
        </w:rPr>
        <w:t xml:space="preserve">Кашапова Илдара Фирдависовича, </w:t>
      </w:r>
      <w:r w:rsidRPr="00B643D5" w:rsidR="008E44E5">
        <w:rPr>
          <w:rFonts w:ascii="Times New Roman" w:hAnsi="Times New Roman" w:cs="Times New Roman"/>
          <w:sz w:val="26"/>
          <w:szCs w:val="26"/>
        </w:rPr>
        <w:t xml:space="preserve">, </w:t>
      </w:r>
      <w:r w:rsidRPr="00B643D5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B643D5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B643D5" w:rsidR="008B1687">
        <w:rPr>
          <w:rFonts w:ascii="Times New Roman" w:hAnsi="Times New Roman" w:cs="Times New Roman"/>
          <w:sz w:val="26"/>
          <w:szCs w:val="26"/>
        </w:rPr>
        <w:t>1</w:t>
      </w:r>
      <w:r w:rsidRPr="00B643D5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B643D5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B643D5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43D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B643D5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B643D5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18.04.2024 года в 23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643D5">
        <w:rPr>
          <w:rFonts w:ascii="Times New Roman" w:hAnsi="Times New Roman" w:cs="Times New Roman"/>
          <w:sz w:val="26"/>
          <w:szCs w:val="26"/>
        </w:rPr>
        <w:t xml:space="preserve"> 27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643D5">
        <w:rPr>
          <w:rFonts w:ascii="Times New Roman" w:hAnsi="Times New Roman" w:cs="Times New Roman"/>
          <w:sz w:val="26"/>
          <w:szCs w:val="26"/>
        </w:rPr>
        <w:t xml:space="preserve"> от оперативного дежурного ДЧ ОМВД России по г. Когалыму поступило указание просле</w:t>
      </w:r>
      <w:r>
        <w:rPr>
          <w:rFonts w:ascii="Times New Roman" w:hAnsi="Times New Roman" w:cs="Times New Roman"/>
          <w:sz w:val="26"/>
          <w:szCs w:val="26"/>
        </w:rPr>
        <w:t>довать по адресу г. Когалым ул.</w:t>
      </w:r>
      <w:r w:rsidRPr="00B643D5">
        <w:rPr>
          <w:rFonts w:ascii="Times New Roman" w:hAnsi="Times New Roman" w:cs="Times New Roman"/>
          <w:sz w:val="26"/>
          <w:szCs w:val="26"/>
        </w:rPr>
        <w:t>Молодежная д. 24, где по сообщению «в первом подъезде спит пьяный мужчина». По прибытию на вышеуказанный адрес 18.04.2024 года в 23 час. 37 мин. был выявлен Кашапов И.Ф., который сидел на лестничном пролете между 8-9 этажами в первом подъезде, находился в общественном месте в состоянии алкогольного опьянения, в частности: координация движений нарушена, при следовании в патрульный автомобиль шел шатаясь из стороны в сторону,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грязная). Своим видом и поведением Кашапов И.Ф., оскорблял человеческое достоинство и общественную нравственность</w:t>
      </w:r>
      <w:r w:rsidRPr="00B643D5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B643D5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Кашапов И.Ф.</w:t>
      </w:r>
      <w:r w:rsidRPr="00B643D5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B643D5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B643D5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B643D5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643D5" w:rsidR="00CC245E">
        <w:rPr>
          <w:rFonts w:ascii="Times New Roman" w:hAnsi="Times New Roman" w:cs="Times New Roman"/>
          <w:sz w:val="26"/>
          <w:szCs w:val="26"/>
        </w:rPr>
        <w:t>Кашапова И.Ф.</w:t>
      </w:r>
      <w:r w:rsidRPr="00B643D5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B643D5" w:rsidR="00CC245E">
        <w:rPr>
          <w:rFonts w:ascii="Times New Roman" w:hAnsi="Times New Roman" w:cs="Times New Roman"/>
          <w:sz w:val="26"/>
          <w:szCs w:val="26"/>
        </w:rPr>
        <w:t>Кашапов И.Ф.</w:t>
      </w:r>
      <w:r w:rsidRPr="00B643D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B643D5">
        <w:rPr>
          <w:rFonts w:ascii="Times New Roman" w:hAnsi="Times New Roman" w:cs="Times New Roman"/>
          <w:sz w:val="26"/>
          <w:szCs w:val="26"/>
        </w:rPr>
        <w:t>в п</w:t>
      </w:r>
      <w:r w:rsidRPr="00B643D5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64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B643D5" w:rsidP="008E44E5">
      <w:pPr>
        <w:pStyle w:val="BodyTextIndent"/>
        <w:ind w:firstLine="426"/>
        <w:rPr>
          <w:sz w:val="26"/>
          <w:szCs w:val="26"/>
        </w:rPr>
      </w:pPr>
      <w:r w:rsidRPr="00B643D5">
        <w:rPr>
          <w:sz w:val="26"/>
          <w:szCs w:val="26"/>
        </w:rPr>
        <w:t xml:space="preserve">Виновность </w:t>
      </w:r>
      <w:r w:rsidRPr="00B643D5" w:rsidR="00CC245E">
        <w:rPr>
          <w:sz w:val="26"/>
          <w:szCs w:val="26"/>
        </w:rPr>
        <w:t>Кашапова И.Ф.</w:t>
      </w:r>
      <w:r w:rsidRPr="00B643D5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B643D5" w:rsidR="008E44E5">
        <w:rPr>
          <w:sz w:val="26"/>
          <w:szCs w:val="26"/>
        </w:rPr>
        <w:t>правонарушении: протоколом 86 №</w:t>
      </w:r>
      <w:r w:rsidRPr="00B643D5" w:rsidR="00B079E2">
        <w:rPr>
          <w:sz w:val="26"/>
          <w:szCs w:val="26"/>
        </w:rPr>
        <w:t>25</w:t>
      </w:r>
      <w:r w:rsidRPr="00B643D5" w:rsidR="00B643D5">
        <w:rPr>
          <w:sz w:val="26"/>
          <w:szCs w:val="26"/>
        </w:rPr>
        <w:t xml:space="preserve">6553 </w:t>
      </w:r>
      <w:r w:rsidRPr="00B643D5">
        <w:rPr>
          <w:sz w:val="26"/>
          <w:szCs w:val="26"/>
        </w:rPr>
        <w:t xml:space="preserve">об административном правонарушении от </w:t>
      </w:r>
      <w:r w:rsidRPr="00B643D5" w:rsidR="006D058C">
        <w:rPr>
          <w:sz w:val="26"/>
          <w:szCs w:val="26"/>
        </w:rPr>
        <w:t>1</w:t>
      </w:r>
      <w:r w:rsidRPr="00B643D5" w:rsidR="00B643D5">
        <w:rPr>
          <w:sz w:val="26"/>
          <w:szCs w:val="26"/>
        </w:rPr>
        <w:t>9</w:t>
      </w:r>
      <w:r w:rsidRPr="00B643D5" w:rsidR="00FE3EFA">
        <w:rPr>
          <w:sz w:val="26"/>
          <w:szCs w:val="26"/>
        </w:rPr>
        <w:t>.0</w:t>
      </w:r>
      <w:r w:rsidRPr="00B643D5" w:rsidR="006D058C">
        <w:rPr>
          <w:sz w:val="26"/>
          <w:szCs w:val="26"/>
        </w:rPr>
        <w:t>4</w:t>
      </w:r>
      <w:r w:rsidRPr="00B643D5">
        <w:rPr>
          <w:sz w:val="26"/>
          <w:szCs w:val="26"/>
        </w:rPr>
        <w:t>.202</w:t>
      </w:r>
      <w:r w:rsidRPr="00B643D5" w:rsidR="00B079E2">
        <w:rPr>
          <w:sz w:val="26"/>
          <w:szCs w:val="26"/>
        </w:rPr>
        <w:t>4</w:t>
      </w:r>
      <w:r w:rsidRPr="00B643D5">
        <w:rPr>
          <w:sz w:val="26"/>
          <w:szCs w:val="26"/>
        </w:rPr>
        <w:t xml:space="preserve"> </w:t>
      </w:r>
      <w:r w:rsidRPr="00B643D5" w:rsidR="001146CB">
        <w:rPr>
          <w:sz w:val="26"/>
          <w:szCs w:val="26"/>
        </w:rPr>
        <w:t>г.</w:t>
      </w:r>
      <w:r w:rsidRPr="00B643D5">
        <w:rPr>
          <w:sz w:val="26"/>
          <w:szCs w:val="26"/>
        </w:rPr>
        <w:t xml:space="preserve">, в котором изложены обстоятельства совершения </w:t>
      </w:r>
      <w:r w:rsidRPr="00B643D5" w:rsidR="00CC245E">
        <w:rPr>
          <w:sz w:val="26"/>
          <w:szCs w:val="26"/>
        </w:rPr>
        <w:t>Кашаповым И.Ф.</w:t>
      </w:r>
      <w:r w:rsidRPr="00B643D5">
        <w:rPr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B643D5">
        <w:rPr>
          <w:sz w:val="26"/>
          <w:szCs w:val="26"/>
        </w:rPr>
        <w:t xml:space="preserve">ему разъяснены права, предусмотренные ст.25.1 КоАП РФ и ст.51 Конституции РФ; рапортами сотрудников полиции от </w:t>
      </w:r>
      <w:r w:rsidRPr="00B643D5" w:rsidR="00B643D5">
        <w:rPr>
          <w:sz w:val="26"/>
          <w:szCs w:val="26"/>
        </w:rPr>
        <w:t>19</w:t>
      </w:r>
      <w:r w:rsidRPr="00B643D5" w:rsidR="00B079E2">
        <w:rPr>
          <w:sz w:val="26"/>
          <w:szCs w:val="26"/>
        </w:rPr>
        <w:t>.0</w:t>
      </w:r>
      <w:r w:rsidRPr="00B643D5" w:rsidR="006D058C">
        <w:rPr>
          <w:sz w:val="26"/>
          <w:szCs w:val="26"/>
        </w:rPr>
        <w:t>4</w:t>
      </w:r>
      <w:r w:rsidRPr="00B643D5">
        <w:rPr>
          <w:sz w:val="26"/>
          <w:szCs w:val="26"/>
        </w:rPr>
        <w:t>.20</w:t>
      </w:r>
      <w:r w:rsidRPr="00B643D5">
        <w:rPr>
          <w:sz w:val="26"/>
          <w:szCs w:val="26"/>
        </w:rPr>
        <w:t>2</w:t>
      </w:r>
      <w:r w:rsidRPr="00B643D5" w:rsidR="00B079E2">
        <w:rPr>
          <w:sz w:val="26"/>
          <w:szCs w:val="26"/>
        </w:rPr>
        <w:t>4</w:t>
      </w:r>
      <w:r w:rsidRPr="00B643D5" w:rsidR="001146CB">
        <w:rPr>
          <w:sz w:val="26"/>
          <w:szCs w:val="26"/>
        </w:rPr>
        <w:t xml:space="preserve"> г.</w:t>
      </w:r>
      <w:r w:rsidRPr="00B643D5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B643D5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Pr="00B643D5" w:rsidR="006D058C">
        <w:rPr>
          <w:sz w:val="26"/>
          <w:szCs w:val="26"/>
        </w:rPr>
        <w:t>1</w:t>
      </w:r>
      <w:r w:rsidRPr="00B643D5" w:rsidR="00B643D5">
        <w:rPr>
          <w:sz w:val="26"/>
          <w:szCs w:val="26"/>
        </w:rPr>
        <w:t>8</w:t>
      </w:r>
      <w:r w:rsidRPr="00B643D5" w:rsidR="00FE3EFA">
        <w:rPr>
          <w:sz w:val="26"/>
          <w:szCs w:val="26"/>
        </w:rPr>
        <w:t>.0</w:t>
      </w:r>
      <w:r w:rsidRPr="00B643D5" w:rsidR="006D058C">
        <w:rPr>
          <w:sz w:val="26"/>
          <w:szCs w:val="26"/>
        </w:rPr>
        <w:t>4</w:t>
      </w:r>
      <w:r w:rsidRPr="00B643D5" w:rsidR="008E44E5">
        <w:rPr>
          <w:sz w:val="26"/>
          <w:szCs w:val="26"/>
        </w:rPr>
        <w:t>.202</w:t>
      </w:r>
      <w:r w:rsidRPr="00B643D5" w:rsidR="00B079E2">
        <w:rPr>
          <w:sz w:val="26"/>
          <w:szCs w:val="26"/>
        </w:rPr>
        <w:t>4</w:t>
      </w:r>
      <w:r w:rsidRPr="00B643D5" w:rsidR="008E44E5">
        <w:rPr>
          <w:sz w:val="26"/>
          <w:szCs w:val="26"/>
        </w:rPr>
        <w:t xml:space="preserve">; </w:t>
      </w:r>
      <w:r w:rsidRPr="00B643D5">
        <w:rPr>
          <w:sz w:val="26"/>
          <w:szCs w:val="26"/>
        </w:rPr>
        <w:t>актом медицинского освидетельствования на состояние опьянения</w:t>
      </w:r>
      <w:r w:rsidRPr="00B643D5" w:rsidR="00930CA2">
        <w:rPr>
          <w:sz w:val="26"/>
          <w:szCs w:val="26"/>
        </w:rPr>
        <w:t xml:space="preserve"> №</w:t>
      </w:r>
      <w:r w:rsidRPr="00B643D5" w:rsidR="00B643D5">
        <w:rPr>
          <w:sz w:val="26"/>
          <w:szCs w:val="26"/>
        </w:rPr>
        <w:t>477</w:t>
      </w:r>
      <w:r w:rsidRPr="00B643D5">
        <w:rPr>
          <w:sz w:val="26"/>
          <w:szCs w:val="26"/>
        </w:rPr>
        <w:t xml:space="preserve"> </w:t>
      </w:r>
      <w:r w:rsidRPr="00B643D5">
        <w:rPr>
          <w:sz w:val="26"/>
          <w:szCs w:val="26"/>
        </w:rPr>
        <w:t xml:space="preserve">от </w:t>
      </w:r>
      <w:r w:rsidRPr="00B643D5" w:rsidR="006D058C">
        <w:rPr>
          <w:sz w:val="26"/>
          <w:szCs w:val="26"/>
        </w:rPr>
        <w:t>1</w:t>
      </w:r>
      <w:r w:rsidRPr="00B643D5" w:rsidR="00B643D5">
        <w:rPr>
          <w:sz w:val="26"/>
          <w:szCs w:val="26"/>
        </w:rPr>
        <w:t>8</w:t>
      </w:r>
      <w:r w:rsidRPr="00B643D5" w:rsidR="00B079E2">
        <w:rPr>
          <w:sz w:val="26"/>
          <w:szCs w:val="26"/>
        </w:rPr>
        <w:t>.0</w:t>
      </w:r>
      <w:r w:rsidRPr="00B643D5" w:rsidR="006D058C">
        <w:rPr>
          <w:sz w:val="26"/>
          <w:szCs w:val="26"/>
        </w:rPr>
        <w:t>4</w:t>
      </w:r>
      <w:r w:rsidRPr="00B643D5" w:rsidR="00FE3EFA">
        <w:rPr>
          <w:sz w:val="26"/>
          <w:szCs w:val="26"/>
        </w:rPr>
        <w:t>.</w:t>
      </w:r>
      <w:r w:rsidRPr="00B643D5">
        <w:rPr>
          <w:sz w:val="26"/>
          <w:szCs w:val="26"/>
        </w:rPr>
        <w:t>20</w:t>
      </w:r>
      <w:r w:rsidRPr="00B643D5">
        <w:rPr>
          <w:sz w:val="26"/>
          <w:szCs w:val="26"/>
        </w:rPr>
        <w:t>2</w:t>
      </w:r>
      <w:r w:rsidRPr="00B643D5" w:rsidR="00B079E2">
        <w:rPr>
          <w:sz w:val="26"/>
          <w:szCs w:val="26"/>
        </w:rPr>
        <w:t>4</w:t>
      </w:r>
      <w:r w:rsidRPr="00B643D5" w:rsidR="001146CB">
        <w:rPr>
          <w:sz w:val="26"/>
          <w:szCs w:val="26"/>
        </w:rPr>
        <w:t xml:space="preserve"> г.</w:t>
      </w:r>
      <w:r w:rsidRPr="00B643D5" w:rsidR="008E44E5">
        <w:rPr>
          <w:sz w:val="26"/>
          <w:szCs w:val="26"/>
        </w:rPr>
        <w:t>,</w:t>
      </w:r>
      <w:r w:rsidRPr="00B643D5" w:rsidR="00704A25">
        <w:rPr>
          <w:sz w:val="26"/>
          <w:szCs w:val="26"/>
        </w:rPr>
        <w:t xml:space="preserve"> </w:t>
      </w:r>
      <w:r w:rsidRPr="00B643D5" w:rsidR="008E44E5">
        <w:rPr>
          <w:sz w:val="26"/>
          <w:szCs w:val="26"/>
        </w:rPr>
        <w:t xml:space="preserve">которым у </w:t>
      </w:r>
      <w:r w:rsidRPr="00B643D5" w:rsidR="00151D9C">
        <w:rPr>
          <w:sz w:val="26"/>
          <w:szCs w:val="26"/>
        </w:rPr>
        <w:t xml:space="preserve">Кашапова И.Ф. </w:t>
      </w:r>
      <w:r w:rsidRPr="00B643D5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B643D5" w:rsidR="006D058C">
        <w:rPr>
          <w:sz w:val="26"/>
          <w:szCs w:val="26"/>
        </w:rPr>
        <w:t>отоколом о задержании лица от 1</w:t>
      </w:r>
      <w:r w:rsidRPr="00B643D5" w:rsidR="00B643D5">
        <w:rPr>
          <w:sz w:val="26"/>
          <w:szCs w:val="26"/>
        </w:rPr>
        <w:t>9.</w:t>
      </w:r>
      <w:r w:rsidRPr="00B643D5" w:rsidR="00FE3EFA">
        <w:rPr>
          <w:sz w:val="26"/>
          <w:szCs w:val="26"/>
        </w:rPr>
        <w:t>0</w:t>
      </w:r>
      <w:r w:rsidRPr="00B643D5" w:rsidR="006D058C">
        <w:rPr>
          <w:sz w:val="26"/>
          <w:szCs w:val="26"/>
        </w:rPr>
        <w:t>4</w:t>
      </w:r>
      <w:r w:rsidRPr="00B643D5" w:rsidR="008E44E5">
        <w:rPr>
          <w:sz w:val="26"/>
          <w:szCs w:val="26"/>
        </w:rPr>
        <w:t>.202</w:t>
      </w:r>
      <w:r w:rsidRPr="00B643D5" w:rsidR="006D058C">
        <w:rPr>
          <w:sz w:val="26"/>
          <w:szCs w:val="26"/>
        </w:rPr>
        <w:t>4</w:t>
      </w:r>
      <w:r w:rsidRPr="00B643D5" w:rsidR="008E44E5">
        <w:rPr>
          <w:sz w:val="26"/>
          <w:szCs w:val="26"/>
        </w:rPr>
        <w:t xml:space="preserve">; видеозаписью </w:t>
      </w:r>
      <w:r w:rsidRPr="00B643D5">
        <w:rPr>
          <w:sz w:val="26"/>
          <w:szCs w:val="26"/>
        </w:rPr>
        <w:t>правонарушения, которой подтверждается факт нахождения Кашапова И.Ф. в общественном месте с признаками опьянения</w:t>
      </w:r>
      <w:r w:rsidRPr="00B643D5" w:rsidR="00B643D5">
        <w:rPr>
          <w:sz w:val="26"/>
          <w:szCs w:val="26"/>
        </w:rPr>
        <w:t>; копией сообщения старшего оперативного дежурного ДЧ ОМВД России по г. Когалыму от 18.04.2024</w:t>
      </w:r>
      <w:r w:rsidRPr="00B643D5">
        <w:rPr>
          <w:sz w:val="26"/>
          <w:szCs w:val="26"/>
        </w:rPr>
        <w:t>.</w:t>
      </w:r>
    </w:p>
    <w:p w:rsidR="00B079E2" w:rsidRPr="00B643D5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079E2" w:rsidRPr="00B643D5" w:rsidP="00B079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B079E2" w:rsidRPr="00B643D5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43D5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B643D5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B643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79E2" w:rsidRPr="00B643D5" w:rsidP="00B079E2">
      <w:pPr>
        <w:pStyle w:val="BodyTextIndent"/>
        <w:ind w:firstLine="567"/>
        <w:rPr>
          <w:sz w:val="26"/>
          <w:szCs w:val="26"/>
        </w:rPr>
      </w:pPr>
      <w:r w:rsidRPr="00B643D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643D5">
        <w:rPr>
          <w:sz w:val="26"/>
          <w:szCs w:val="26"/>
        </w:rPr>
        <w:t>Кашапов И.Ф.</w:t>
      </w:r>
      <w:r w:rsidRPr="00B643D5">
        <w:rPr>
          <w:color w:val="000000" w:themeColor="text1"/>
          <w:sz w:val="26"/>
          <w:szCs w:val="26"/>
        </w:rPr>
        <w:t>,</w:t>
      </w:r>
      <w:r w:rsidRPr="00B643D5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B079E2" w:rsidRPr="00B643D5" w:rsidP="00B079E2">
      <w:pPr>
        <w:pStyle w:val="BodyTextIndent"/>
        <w:ind w:firstLine="567"/>
        <w:rPr>
          <w:sz w:val="26"/>
          <w:szCs w:val="26"/>
        </w:rPr>
      </w:pPr>
      <w:r w:rsidRPr="00B643D5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B079E2" w:rsidRPr="00B643D5" w:rsidP="00B079E2">
      <w:pPr>
        <w:pStyle w:val="BodyTextIndent"/>
        <w:ind w:firstLine="567"/>
        <w:rPr>
          <w:sz w:val="26"/>
          <w:szCs w:val="26"/>
        </w:rPr>
      </w:pPr>
      <w:r w:rsidRPr="00B643D5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B079E2" w:rsidRPr="00B643D5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643D5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B643D5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B643D5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B643D5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43D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B643D5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9E2" w:rsidRPr="00B643D5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3D5">
        <w:rPr>
          <w:rFonts w:ascii="Times New Roman" w:hAnsi="Times New Roman" w:cs="Times New Roman"/>
          <w:sz w:val="26"/>
          <w:szCs w:val="26"/>
        </w:rPr>
        <w:t xml:space="preserve">Кашапова Илдара Фирдависовича </w:t>
      </w:r>
      <w:r w:rsidRPr="00B643D5" w:rsidR="006D058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643D5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B643D5" w:rsidR="00B643D5">
        <w:rPr>
          <w:rFonts w:ascii="Times New Roman" w:hAnsi="Times New Roman" w:cs="Times New Roman"/>
          <w:sz w:val="26"/>
          <w:szCs w:val="26"/>
        </w:rPr>
        <w:t>10</w:t>
      </w:r>
      <w:r w:rsidRPr="00B643D5" w:rsidR="006D058C">
        <w:rPr>
          <w:rFonts w:ascii="Times New Roman" w:hAnsi="Times New Roman" w:cs="Times New Roman"/>
          <w:sz w:val="26"/>
          <w:szCs w:val="26"/>
        </w:rPr>
        <w:t xml:space="preserve"> </w:t>
      </w:r>
      <w:r w:rsidRPr="00B643D5">
        <w:rPr>
          <w:rFonts w:ascii="Times New Roman" w:hAnsi="Times New Roman" w:cs="Times New Roman"/>
          <w:sz w:val="26"/>
          <w:szCs w:val="26"/>
        </w:rPr>
        <w:t>(</w:t>
      </w:r>
      <w:r w:rsidRPr="00B643D5" w:rsidR="00B643D5">
        <w:rPr>
          <w:rFonts w:ascii="Times New Roman" w:hAnsi="Times New Roman" w:cs="Times New Roman"/>
          <w:sz w:val="26"/>
          <w:szCs w:val="26"/>
        </w:rPr>
        <w:t>десять</w:t>
      </w:r>
      <w:r w:rsidRPr="00B643D5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6D058C" w:rsidRPr="00B643D5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3D5">
        <w:rPr>
          <w:rFonts w:ascii="Times New Roman" w:eastAsia="Times New Roman" w:hAnsi="Times New Roman" w:cs="Times New Roman"/>
          <w:sz w:val="26"/>
          <w:szCs w:val="26"/>
        </w:rPr>
        <w:t>Срок наказания Кашапову И.Ф. исчислять с 1</w:t>
      </w:r>
      <w:r w:rsidRPr="00B643D5" w:rsidR="00B643D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.04.2024 и зачесть в срок отбывания наказания срок административного задержания с </w:t>
      </w:r>
      <w:r w:rsidRPr="00B643D5" w:rsidR="00B643D5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 w:rsidRPr="00B643D5" w:rsidR="00B643D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643D5">
        <w:rPr>
          <w:rFonts w:ascii="Times New Roman" w:eastAsia="Times New Roman" w:hAnsi="Times New Roman" w:cs="Times New Roman"/>
          <w:sz w:val="26"/>
          <w:szCs w:val="26"/>
        </w:rPr>
        <w:t>5 мин. 1</w:t>
      </w:r>
      <w:r w:rsidRPr="00B643D5" w:rsidR="00B643D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643D5">
        <w:rPr>
          <w:rFonts w:ascii="Times New Roman" w:eastAsia="Times New Roman" w:hAnsi="Times New Roman" w:cs="Times New Roman"/>
          <w:sz w:val="26"/>
          <w:szCs w:val="26"/>
        </w:rPr>
        <w:t>.04.2024.</w:t>
      </w:r>
    </w:p>
    <w:p w:rsidR="006D058C" w:rsidRPr="00B643D5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3D5">
        <w:rPr>
          <w:rFonts w:ascii="Times New Roman" w:eastAsia="Times New Roman" w:hAnsi="Times New Roman" w:cs="Times New Roman"/>
          <w:sz w:val="26"/>
          <w:szCs w:val="26"/>
        </w:rPr>
        <w:t>Вещественное доказательство по делу DVD - видеодиск с записью совершенного правонарушения, хранить при материалах дела.</w:t>
      </w:r>
    </w:p>
    <w:p w:rsidR="006D058C" w:rsidRPr="00B643D5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6D058C" w:rsidRPr="00B643D5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1F2D6C" w:rsidRPr="00B643D5" w:rsidP="006D05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</w:t>
      </w:r>
      <w:r w:rsidRP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P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P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P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Pr="00B643D5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="00B643D5">
        <w:rPr>
          <w:rFonts w:ascii="Times New Roman" w:eastAsia="Times New Roman" w:hAnsi="Times New Roman" w:cs="Times New Roman"/>
          <w:sz w:val="26"/>
          <w:szCs w:val="26"/>
        </w:rPr>
        <w:tab/>
      </w:r>
      <w:r w:rsidRPr="00B643D5">
        <w:rPr>
          <w:rFonts w:ascii="Times New Roman" w:eastAsia="Times New Roman" w:hAnsi="Times New Roman" w:cs="Times New Roman"/>
          <w:sz w:val="26"/>
          <w:szCs w:val="26"/>
        </w:rPr>
        <w:t xml:space="preserve">   Н.В. Олькова</w:t>
      </w:r>
    </w:p>
    <w:sectPr w:rsidSect="00296A7E">
      <w:pgSz w:w="11906" w:h="16838"/>
      <w:pgMar w:top="992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12AE1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058C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A4D06"/>
    <w:rsid w:val="00AC5232"/>
    <w:rsid w:val="00AE0E9B"/>
    <w:rsid w:val="00B0759B"/>
    <w:rsid w:val="00B079E2"/>
    <w:rsid w:val="00B10922"/>
    <w:rsid w:val="00B363BB"/>
    <w:rsid w:val="00B4604F"/>
    <w:rsid w:val="00B643D5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27B7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B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